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3A" w:rsidRDefault="003E643A" w:rsidP="003E64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3E643A" w:rsidRDefault="003E643A" w:rsidP="003E64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февраля 2016 года</w:t>
      </w: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41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643A" w:rsidRDefault="003E643A" w:rsidP="003E64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643A" w:rsidRDefault="003E643A" w:rsidP="003E64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E643A" w:rsidRDefault="003E643A" w:rsidP="003E64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43A" w:rsidRDefault="003E643A" w:rsidP="003E6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 внесении изменений в Решение Совета депутатов города Реутов «О бюджете города на 2016 год».</w:t>
      </w:r>
    </w:p>
    <w:p w:rsidR="003E643A" w:rsidRDefault="003E643A" w:rsidP="003E643A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начальник Финансового управления Администрации города Реутов Бабалова Л.В.</w:t>
      </w:r>
    </w:p>
    <w:p w:rsidR="003E643A" w:rsidRDefault="003E643A" w:rsidP="003E64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43A" w:rsidRDefault="003E643A" w:rsidP="003E6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2E9E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городского округа Реутов на 2014-2016 год, утвержденный Решением Совета депутатов города Реутов от 18.12.2013 №469/85, с изменениями и дополнениями, внесенными Решениями Совета депутатов города от 03.06.2014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E">
        <w:rPr>
          <w:rFonts w:ascii="Times New Roman" w:hAnsi="Times New Roman" w:cs="Times New Roman"/>
          <w:sz w:val="28"/>
          <w:szCs w:val="28"/>
        </w:rPr>
        <w:t>537/102, от 12.08.2014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E">
        <w:rPr>
          <w:rFonts w:ascii="Times New Roman" w:hAnsi="Times New Roman" w:cs="Times New Roman"/>
          <w:sz w:val="28"/>
          <w:szCs w:val="28"/>
        </w:rPr>
        <w:t>12/2014-НА, от 20.08.2014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E">
        <w:rPr>
          <w:rFonts w:ascii="Times New Roman" w:hAnsi="Times New Roman" w:cs="Times New Roman"/>
          <w:sz w:val="28"/>
          <w:szCs w:val="28"/>
        </w:rPr>
        <w:t>16 /2014-НА, от 29.10.2014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E">
        <w:rPr>
          <w:rFonts w:ascii="Times New Roman" w:hAnsi="Times New Roman" w:cs="Times New Roman"/>
          <w:sz w:val="28"/>
          <w:szCs w:val="28"/>
        </w:rPr>
        <w:t>41/2014-НА, от 15.07.2015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E">
        <w:rPr>
          <w:rFonts w:ascii="Times New Roman" w:hAnsi="Times New Roman" w:cs="Times New Roman"/>
          <w:sz w:val="28"/>
          <w:szCs w:val="28"/>
        </w:rPr>
        <w:t>33/2015-НА, от 21.10.2015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E">
        <w:rPr>
          <w:rFonts w:ascii="Times New Roman" w:hAnsi="Times New Roman" w:cs="Times New Roman"/>
          <w:sz w:val="28"/>
          <w:szCs w:val="28"/>
        </w:rPr>
        <w:t>67/2015-НА</w:t>
      </w:r>
      <w:r>
        <w:rPr>
          <w:rFonts w:ascii="Times New Roman" w:hAnsi="Times New Roman" w:cs="Times New Roman"/>
          <w:sz w:val="28"/>
          <w:szCs w:val="28"/>
        </w:rPr>
        <w:t>, от 20.01.2016 № 3/2016-НА.</w:t>
      </w:r>
    </w:p>
    <w:p w:rsidR="003E643A" w:rsidRDefault="003E643A" w:rsidP="003E643A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 города Реутов Каторов С.А.</w:t>
      </w:r>
    </w:p>
    <w:p w:rsidR="003E643A" w:rsidRDefault="003E643A" w:rsidP="003E6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43A" w:rsidRPr="00222E9E" w:rsidRDefault="003E643A" w:rsidP="003E6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Разное.</w:t>
      </w:r>
    </w:p>
    <w:p w:rsidR="003E643A" w:rsidRPr="00222E9E" w:rsidRDefault="003E643A" w:rsidP="003E64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43A" w:rsidRPr="001B4275" w:rsidRDefault="003E643A" w:rsidP="003E64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3A46" w:rsidRDefault="00A93A46"/>
    <w:sectPr w:rsidR="00A9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59"/>
    <w:rsid w:val="003E643A"/>
    <w:rsid w:val="00746F59"/>
    <w:rsid w:val="00A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68D3-66EF-417D-96BC-25EF218B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2</cp:revision>
  <dcterms:created xsi:type="dcterms:W3CDTF">2016-02-06T07:52:00Z</dcterms:created>
  <dcterms:modified xsi:type="dcterms:W3CDTF">2016-02-06T07:52:00Z</dcterms:modified>
</cp:coreProperties>
</file>